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589" w:rsidRPr="001B18B1" w:rsidRDefault="00536589" w:rsidP="0053658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Задания к теме 4.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EB7CD0">
        <w:rPr>
          <w:b/>
          <w:color w:val="000000"/>
          <w:sz w:val="28"/>
          <w:szCs w:val="28"/>
        </w:rPr>
        <w:t>Задание 1.</w:t>
      </w:r>
      <w:r w:rsidRPr="003E0912">
        <w:rPr>
          <w:sz w:val="28"/>
          <w:szCs w:val="28"/>
        </w:rPr>
        <w:t xml:space="preserve"> Составьте письмо о проведен</w:t>
      </w:r>
      <w:proofErr w:type="gramStart"/>
      <w:r w:rsidRPr="003E0912">
        <w:rPr>
          <w:sz w:val="28"/>
          <w:szCs w:val="28"/>
        </w:rPr>
        <w:t>ии ау</w:t>
      </w:r>
      <w:proofErr w:type="gramEnd"/>
      <w:r w:rsidRPr="003E0912">
        <w:rPr>
          <w:sz w:val="28"/>
          <w:szCs w:val="28"/>
        </w:rPr>
        <w:t>дита и договор на оказания аудиторских услуг, и</w:t>
      </w:r>
      <w:r w:rsidRPr="003E0912">
        <w:rPr>
          <w:sz w:val="28"/>
          <w:szCs w:val="28"/>
        </w:rPr>
        <w:t>с</w:t>
      </w:r>
      <w:r w:rsidRPr="003E0912">
        <w:rPr>
          <w:sz w:val="28"/>
          <w:szCs w:val="28"/>
        </w:rPr>
        <w:t>ходя из следующих условий.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 xml:space="preserve">Краткая характеристика </w:t>
      </w:r>
      <w:r>
        <w:rPr>
          <w:sz w:val="28"/>
          <w:szCs w:val="28"/>
        </w:rPr>
        <w:t>ОА</w:t>
      </w:r>
      <w:r w:rsidRPr="003E0912">
        <w:rPr>
          <w:sz w:val="28"/>
          <w:szCs w:val="28"/>
        </w:rPr>
        <w:t>О «</w:t>
      </w:r>
      <w:r>
        <w:rPr>
          <w:sz w:val="28"/>
          <w:szCs w:val="28"/>
        </w:rPr>
        <w:t>Консул</w:t>
      </w:r>
      <w:r w:rsidRPr="003E0912">
        <w:rPr>
          <w:sz w:val="28"/>
          <w:szCs w:val="28"/>
        </w:rPr>
        <w:t>»: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 xml:space="preserve">– </w:t>
      </w:r>
      <w:r>
        <w:rPr>
          <w:sz w:val="28"/>
          <w:szCs w:val="28"/>
        </w:rPr>
        <w:t>О</w:t>
      </w:r>
      <w:r w:rsidRPr="003E0912">
        <w:rPr>
          <w:sz w:val="28"/>
          <w:szCs w:val="28"/>
        </w:rPr>
        <w:t>АО «</w:t>
      </w:r>
      <w:r>
        <w:rPr>
          <w:sz w:val="28"/>
          <w:szCs w:val="28"/>
        </w:rPr>
        <w:t>Консул</w:t>
      </w:r>
      <w:r w:rsidRPr="003E0912">
        <w:rPr>
          <w:sz w:val="28"/>
          <w:szCs w:val="28"/>
        </w:rPr>
        <w:t>» ведет производственную деятельность и оказывает консультационные услуги;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>– бухгалтерский учет централизован и в</w:t>
      </w:r>
      <w:r w:rsidRPr="003E0912">
        <w:rPr>
          <w:sz w:val="28"/>
          <w:szCs w:val="28"/>
        </w:rPr>
        <w:t>е</w:t>
      </w:r>
      <w:r w:rsidRPr="003E0912">
        <w:rPr>
          <w:sz w:val="28"/>
          <w:szCs w:val="28"/>
        </w:rPr>
        <w:t>дется с применением системы «1С»;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>–</w:t>
      </w:r>
      <w:r>
        <w:rPr>
          <w:sz w:val="28"/>
          <w:szCs w:val="28"/>
        </w:rPr>
        <w:t xml:space="preserve"> О</w:t>
      </w:r>
      <w:r w:rsidRPr="003E0912">
        <w:rPr>
          <w:sz w:val="28"/>
          <w:szCs w:val="28"/>
        </w:rPr>
        <w:t>АО «</w:t>
      </w:r>
      <w:r>
        <w:rPr>
          <w:sz w:val="28"/>
          <w:szCs w:val="28"/>
        </w:rPr>
        <w:t>Консул</w:t>
      </w:r>
      <w:r w:rsidRPr="003E0912">
        <w:rPr>
          <w:sz w:val="28"/>
          <w:szCs w:val="28"/>
        </w:rPr>
        <w:t>» имеет один филиал в Новосибирской обла</w:t>
      </w:r>
      <w:r w:rsidRPr="003E0912">
        <w:rPr>
          <w:sz w:val="28"/>
          <w:szCs w:val="28"/>
        </w:rPr>
        <w:t>с</w:t>
      </w:r>
      <w:r w:rsidRPr="003E0912">
        <w:rPr>
          <w:sz w:val="28"/>
          <w:szCs w:val="28"/>
        </w:rPr>
        <w:t>ти;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 xml:space="preserve">– выручка от реализации за </w:t>
      </w:r>
      <w:smartTag w:uri="urn:schemas-microsoft-com:office:smarttags" w:element="metricconverter">
        <w:smartTagPr>
          <w:attr w:name="ProductID" w:val="2011 г"/>
        </w:smartTagPr>
        <w:r w:rsidRPr="003E0912">
          <w:rPr>
            <w:sz w:val="28"/>
            <w:szCs w:val="28"/>
          </w:rPr>
          <w:t>20</w:t>
        </w:r>
        <w:r>
          <w:rPr>
            <w:sz w:val="28"/>
            <w:szCs w:val="28"/>
          </w:rPr>
          <w:t>11</w:t>
        </w:r>
        <w:r w:rsidRPr="003E0912">
          <w:rPr>
            <w:sz w:val="28"/>
            <w:szCs w:val="28"/>
          </w:rPr>
          <w:t xml:space="preserve"> г</w:t>
        </w:r>
      </w:smartTag>
      <w:r w:rsidRPr="003E0912">
        <w:rPr>
          <w:sz w:val="28"/>
          <w:szCs w:val="28"/>
        </w:rPr>
        <w:t>. сост</w:t>
      </w:r>
      <w:r w:rsidRPr="003E0912">
        <w:rPr>
          <w:sz w:val="28"/>
          <w:szCs w:val="28"/>
        </w:rPr>
        <w:t>а</w:t>
      </w:r>
      <w:r w:rsidRPr="003E0912">
        <w:rPr>
          <w:sz w:val="28"/>
          <w:szCs w:val="28"/>
        </w:rPr>
        <w:t xml:space="preserve">вила </w:t>
      </w:r>
      <w:r>
        <w:rPr>
          <w:sz w:val="28"/>
          <w:szCs w:val="28"/>
        </w:rPr>
        <w:t>7</w:t>
      </w:r>
      <w:r w:rsidRPr="003E0912">
        <w:rPr>
          <w:sz w:val="28"/>
          <w:szCs w:val="28"/>
        </w:rPr>
        <w:t>3 845 тыс. руб.;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 xml:space="preserve">– юридический адрес: </w:t>
      </w:r>
      <w:smartTag w:uri="urn:schemas-microsoft-com:office:smarttags" w:element="metricconverter">
        <w:smartTagPr>
          <w:attr w:name="ProductID" w:val="630087 г"/>
        </w:smartTagPr>
        <w:r w:rsidRPr="003E0912">
          <w:rPr>
            <w:sz w:val="28"/>
            <w:szCs w:val="28"/>
          </w:rPr>
          <w:t>630087 г</w:t>
        </w:r>
      </w:smartTag>
      <w:r w:rsidRPr="003E0912">
        <w:rPr>
          <w:sz w:val="28"/>
          <w:szCs w:val="28"/>
        </w:rPr>
        <w:t xml:space="preserve">. Москва, ул. Северная, 10. </w:t>
      </w:r>
      <w:r w:rsidRPr="003E0912">
        <w:rPr>
          <w:sz w:val="28"/>
          <w:szCs w:val="28"/>
        </w:rPr>
        <w:br/>
        <w:t xml:space="preserve">Телефон/факс (095) 346–59–03, 346–49–03. </w:t>
      </w:r>
      <w:r w:rsidRPr="003E0912">
        <w:rPr>
          <w:sz w:val="28"/>
          <w:szCs w:val="28"/>
          <w:lang w:val="en-US"/>
        </w:rPr>
        <w:t>E</w:t>
      </w:r>
      <w:r w:rsidRPr="003E0912">
        <w:rPr>
          <w:sz w:val="28"/>
          <w:szCs w:val="28"/>
        </w:rPr>
        <w:t>-</w:t>
      </w:r>
      <w:r w:rsidRPr="003E0912">
        <w:rPr>
          <w:sz w:val="28"/>
          <w:szCs w:val="28"/>
          <w:lang w:val="en-US"/>
        </w:rPr>
        <w:t>mail</w:t>
      </w:r>
      <w:r w:rsidRPr="003E0912">
        <w:rPr>
          <w:sz w:val="28"/>
          <w:szCs w:val="28"/>
        </w:rPr>
        <w:t xml:space="preserve">: </w:t>
      </w:r>
      <w:r w:rsidRPr="003E0912">
        <w:rPr>
          <w:sz w:val="28"/>
          <w:szCs w:val="28"/>
          <w:lang w:val="en-US"/>
        </w:rPr>
        <w:t>micros</w:t>
      </w:r>
      <w:r w:rsidRPr="003E0912">
        <w:rPr>
          <w:sz w:val="28"/>
          <w:szCs w:val="28"/>
        </w:rPr>
        <w:t>@</w:t>
      </w:r>
      <w:r w:rsidRPr="003E0912">
        <w:rPr>
          <w:sz w:val="28"/>
          <w:szCs w:val="28"/>
          <w:lang w:val="en-US"/>
        </w:rPr>
        <w:t>M</w:t>
      </w:r>
      <w:r w:rsidRPr="003E0912">
        <w:rPr>
          <w:sz w:val="28"/>
          <w:szCs w:val="28"/>
        </w:rPr>
        <w:t xml:space="preserve">. </w:t>
      </w:r>
      <w:proofErr w:type="spellStart"/>
      <w:proofErr w:type="gramStart"/>
      <w:r w:rsidRPr="003E0912">
        <w:rPr>
          <w:sz w:val="28"/>
          <w:szCs w:val="28"/>
          <w:lang w:val="en-US"/>
        </w:rPr>
        <w:t>ru</w:t>
      </w:r>
      <w:proofErr w:type="spellEnd"/>
      <w:proofErr w:type="gramEnd"/>
      <w:r w:rsidRPr="003E0912">
        <w:rPr>
          <w:sz w:val="28"/>
          <w:szCs w:val="28"/>
        </w:rPr>
        <w:t>. Дире</w:t>
      </w:r>
      <w:r w:rsidRPr="003E0912">
        <w:rPr>
          <w:sz w:val="28"/>
          <w:szCs w:val="28"/>
        </w:rPr>
        <w:t>к</w:t>
      </w:r>
      <w:r w:rsidRPr="003E0912">
        <w:rPr>
          <w:sz w:val="28"/>
          <w:szCs w:val="28"/>
        </w:rPr>
        <w:t>тор – М.И. Сидоров.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>Сведения об аудиторской организации: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>– ЗАО «Старт-аудит», ИНН 6754930841. Свидетельство о рег</w:t>
      </w:r>
      <w:r w:rsidRPr="003E0912">
        <w:rPr>
          <w:sz w:val="28"/>
          <w:szCs w:val="28"/>
        </w:rPr>
        <w:t>и</w:t>
      </w:r>
      <w:r w:rsidRPr="003E0912">
        <w:rPr>
          <w:sz w:val="28"/>
          <w:szCs w:val="28"/>
        </w:rPr>
        <w:t>страции № 648028 выд</w:t>
      </w:r>
      <w:r w:rsidRPr="003E0912">
        <w:rPr>
          <w:sz w:val="28"/>
          <w:szCs w:val="28"/>
        </w:rPr>
        <w:t>а</w:t>
      </w:r>
      <w:r w:rsidRPr="003E0912">
        <w:rPr>
          <w:sz w:val="28"/>
          <w:szCs w:val="28"/>
        </w:rPr>
        <w:t xml:space="preserve">но 05.09. </w:t>
      </w:r>
      <w:smartTag w:uri="urn:schemas-microsoft-com:office:smarttags" w:element="metricconverter">
        <w:smartTagPr>
          <w:attr w:name="ProductID" w:val="1998 г"/>
        </w:smartTagPr>
        <w:r w:rsidRPr="003E0912">
          <w:rPr>
            <w:sz w:val="28"/>
            <w:szCs w:val="28"/>
          </w:rPr>
          <w:t>1998 г</w:t>
        </w:r>
      </w:smartTag>
      <w:r w:rsidRPr="003E0912">
        <w:rPr>
          <w:sz w:val="28"/>
          <w:szCs w:val="28"/>
        </w:rPr>
        <w:t>.;</w:t>
      </w:r>
    </w:p>
    <w:p w:rsidR="00536589" w:rsidRPr="003E0912" w:rsidRDefault="00536589" w:rsidP="00536589">
      <w:pPr>
        <w:ind w:firstLine="567"/>
        <w:jc w:val="both"/>
        <w:rPr>
          <w:sz w:val="28"/>
          <w:szCs w:val="28"/>
        </w:rPr>
      </w:pPr>
      <w:r w:rsidRPr="003E0912">
        <w:rPr>
          <w:sz w:val="28"/>
          <w:szCs w:val="28"/>
        </w:rPr>
        <w:t xml:space="preserve">– юридический адрес: </w:t>
      </w:r>
      <w:smartTag w:uri="urn:schemas-microsoft-com:office:smarttags" w:element="metricconverter">
        <w:smartTagPr>
          <w:attr w:name="ProductID" w:val="630087 г"/>
        </w:smartTagPr>
        <w:r w:rsidRPr="003E0912">
          <w:rPr>
            <w:sz w:val="28"/>
            <w:szCs w:val="28"/>
          </w:rPr>
          <w:t>630087 г</w:t>
        </w:r>
      </w:smartTag>
      <w:r w:rsidRPr="003E0912">
        <w:rPr>
          <w:sz w:val="28"/>
          <w:szCs w:val="28"/>
        </w:rPr>
        <w:t>. Москва, пр. К. Маркса, д. 46. Тел</w:t>
      </w:r>
      <w:r w:rsidRPr="003E0912">
        <w:rPr>
          <w:sz w:val="28"/>
          <w:szCs w:val="28"/>
        </w:rPr>
        <w:t>е</w:t>
      </w:r>
      <w:r w:rsidRPr="003E0912">
        <w:rPr>
          <w:sz w:val="28"/>
          <w:szCs w:val="28"/>
        </w:rPr>
        <w:t xml:space="preserve">фон/факс (095) 344–45–46. </w:t>
      </w:r>
      <w:proofErr w:type="gramStart"/>
      <w:r w:rsidRPr="003E0912">
        <w:rPr>
          <w:sz w:val="28"/>
          <w:szCs w:val="28"/>
        </w:rPr>
        <w:t>Р</w:t>
      </w:r>
      <w:proofErr w:type="gramEnd"/>
      <w:r w:rsidRPr="003E0912">
        <w:rPr>
          <w:sz w:val="28"/>
          <w:szCs w:val="28"/>
        </w:rPr>
        <w:t xml:space="preserve">/с № 34856209200004000561 в АКБ «МКБ-банк» г. Москва, к/с № 30101810000000000786, </w:t>
      </w:r>
      <w:r w:rsidRPr="003E0912">
        <w:rPr>
          <w:sz w:val="28"/>
          <w:szCs w:val="28"/>
        </w:rPr>
        <w:br/>
        <w:t>БИК 045584734. Г</w:t>
      </w:r>
      <w:r w:rsidRPr="003E0912">
        <w:rPr>
          <w:sz w:val="28"/>
          <w:szCs w:val="28"/>
        </w:rPr>
        <w:t>е</w:t>
      </w:r>
      <w:r w:rsidRPr="003E0912">
        <w:rPr>
          <w:sz w:val="28"/>
          <w:szCs w:val="28"/>
        </w:rPr>
        <w:t>неральный директор – Ю.Б. Иванов;</w:t>
      </w:r>
    </w:p>
    <w:p w:rsidR="00536589" w:rsidRPr="003D6181" w:rsidRDefault="00536589" w:rsidP="00536589">
      <w:pPr>
        <w:shd w:val="clear" w:color="auto" w:fill="FFFFFF"/>
        <w:ind w:firstLine="567"/>
        <w:jc w:val="both"/>
        <w:rPr>
          <w:sz w:val="28"/>
          <w:szCs w:val="28"/>
        </w:rPr>
      </w:pPr>
      <w:r w:rsidRPr="00EB7CD0">
        <w:rPr>
          <w:b/>
          <w:sz w:val="28"/>
          <w:szCs w:val="28"/>
        </w:rPr>
        <w:t>Задание 2.</w:t>
      </w:r>
      <w:r>
        <w:rPr>
          <w:sz w:val="28"/>
          <w:szCs w:val="28"/>
        </w:rPr>
        <w:t xml:space="preserve"> </w:t>
      </w:r>
      <w:r w:rsidRPr="003D6181">
        <w:rPr>
          <w:sz w:val="28"/>
          <w:szCs w:val="28"/>
        </w:rPr>
        <w:t>Основные показатели деятельности о</w:t>
      </w:r>
      <w:r w:rsidRPr="003D6181">
        <w:rPr>
          <w:sz w:val="28"/>
          <w:szCs w:val="28"/>
        </w:rPr>
        <w:t>р</w:t>
      </w:r>
      <w:r w:rsidRPr="003D6181">
        <w:rPr>
          <w:sz w:val="28"/>
          <w:szCs w:val="28"/>
        </w:rPr>
        <w:t>ганизации Х:</w:t>
      </w:r>
    </w:p>
    <w:p w:rsidR="00536589" w:rsidRPr="003D6181" w:rsidRDefault="00536589" w:rsidP="00536589">
      <w:pPr>
        <w:numPr>
          <w:ilvl w:val="0"/>
          <w:numId w:val="1"/>
        </w:numPr>
        <w:shd w:val="clear" w:color="auto" w:fill="FFFFFF"/>
        <w:tabs>
          <w:tab w:val="left" w:pos="900"/>
        </w:tabs>
        <w:ind w:left="900" w:hanging="360"/>
        <w:jc w:val="both"/>
        <w:rPr>
          <w:sz w:val="28"/>
          <w:szCs w:val="28"/>
        </w:rPr>
      </w:pPr>
      <w:r w:rsidRPr="003D6181">
        <w:rPr>
          <w:sz w:val="28"/>
          <w:szCs w:val="28"/>
        </w:rPr>
        <w:t>балансовая прибыль – 200 000 руб.;</w:t>
      </w:r>
    </w:p>
    <w:p w:rsidR="00536589" w:rsidRPr="003D6181" w:rsidRDefault="00536589" w:rsidP="00536589">
      <w:pPr>
        <w:numPr>
          <w:ilvl w:val="0"/>
          <w:numId w:val="1"/>
        </w:numPr>
        <w:shd w:val="clear" w:color="auto" w:fill="FFFFFF"/>
        <w:tabs>
          <w:tab w:val="left" w:pos="900"/>
        </w:tabs>
        <w:ind w:left="900" w:hanging="360"/>
        <w:jc w:val="both"/>
        <w:rPr>
          <w:sz w:val="28"/>
          <w:szCs w:val="28"/>
        </w:rPr>
      </w:pPr>
      <w:r w:rsidRPr="003D6181">
        <w:rPr>
          <w:sz w:val="28"/>
          <w:szCs w:val="28"/>
        </w:rPr>
        <w:t>выручка от продажи товаров (работ, услуг) (без НДС) – 1 000 000 руб.;</w:t>
      </w:r>
    </w:p>
    <w:p w:rsidR="00536589" w:rsidRPr="003D6181" w:rsidRDefault="00536589" w:rsidP="00536589">
      <w:pPr>
        <w:numPr>
          <w:ilvl w:val="0"/>
          <w:numId w:val="1"/>
        </w:numPr>
        <w:shd w:val="clear" w:color="auto" w:fill="FFFFFF"/>
        <w:tabs>
          <w:tab w:val="left" w:pos="900"/>
        </w:tabs>
        <w:ind w:left="900" w:hanging="360"/>
        <w:jc w:val="both"/>
        <w:rPr>
          <w:sz w:val="28"/>
          <w:szCs w:val="28"/>
        </w:rPr>
      </w:pPr>
      <w:r w:rsidRPr="003D6181">
        <w:rPr>
          <w:sz w:val="28"/>
          <w:szCs w:val="28"/>
        </w:rPr>
        <w:t>валюта баланса – 100 000 000 руб.;</w:t>
      </w:r>
    </w:p>
    <w:p w:rsidR="00536589" w:rsidRPr="003D6181" w:rsidRDefault="00536589" w:rsidP="00536589">
      <w:pPr>
        <w:numPr>
          <w:ilvl w:val="0"/>
          <w:numId w:val="1"/>
        </w:numPr>
        <w:shd w:val="clear" w:color="auto" w:fill="FFFFFF"/>
        <w:tabs>
          <w:tab w:val="left" w:pos="900"/>
        </w:tabs>
        <w:ind w:left="900" w:hanging="360"/>
        <w:jc w:val="both"/>
        <w:rPr>
          <w:sz w:val="28"/>
          <w:szCs w:val="28"/>
        </w:rPr>
      </w:pPr>
      <w:r w:rsidRPr="003D6181">
        <w:rPr>
          <w:sz w:val="28"/>
          <w:szCs w:val="28"/>
        </w:rPr>
        <w:t>собственный капитал – 50 000 руб.;</w:t>
      </w:r>
    </w:p>
    <w:p w:rsidR="00536589" w:rsidRPr="003D6181" w:rsidRDefault="00536589" w:rsidP="00536589">
      <w:pPr>
        <w:numPr>
          <w:ilvl w:val="0"/>
          <w:numId w:val="1"/>
        </w:numPr>
        <w:shd w:val="clear" w:color="auto" w:fill="FFFFFF"/>
        <w:tabs>
          <w:tab w:val="left" w:pos="900"/>
        </w:tabs>
        <w:ind w:left="900" w:hanging="360"/>
        <w:jc w:val="both"/>
        <w:rPr>
          <w:sz w:val="28"/>
          <w:szCs w:val="28"/>
        </w:rPr>
      </w:pPr>
      <w:r w:rsidRPr="003D6181">
        <w:rPr>
          <w:sz w:val="28"/>
          <w:szCs w:val="28"/>
        </w:rPr>
        <w:t>общие затраты организации – 800 000 руб.</w:t>
      </w:r>
    </w:p>
    <w:p w:rsidR="00536589" w:rsidRPr="003D6181" w:rsidRDefault="00536589" w:rsidP="00536589">
      <w:pPr>
        <w:shd w:val="clear" w:color="auto" w:fill="FFFFFF"/>
        <w:ind w:firstLine="567"/>
        <w:jc w:val="both"/>
        <w:rPr>
          <w:sz w:val="28"/>
          <w:szCs w:val="28"/>
        </w:rPr>
      </w:pPr>
      <w:r w:rsidRPr="003D6181">
        <w:rPr>
          <w:sz w:val="28"/>
          <w:szCs w:val="28"/>
        </w:rPr>
        <w:t>Для предстоящей проверки аудитор пришел к выводу, что приемлемый аудиторский риск будет составлять  5%, неотъемлемый ауд</w:t>
      </w:r>
      <w:r w:rsidRPr="003D6181">
        <w:rPr>
          <w:sz w:val="28"/>
          <w:szCs w:val="28"/>
        </w:rPr>
        <w:t>и</w:t>
      </w:r>
      <w:r w:rsidRPr="003D6181">
        <w:rPr>
          <w:sz w:val="28"/>
          <w:szCs w:val="28"/>
        </w:rPr>
        <w:t xml:space="preserve">торский риск – 80 %, риск средств контроля – 20 %. </w:t>
      </w:r>
    </w:p>
    <w:p w:rsidR="00536589" w:rsidRPr="003D6181" w:rsidRDefault="00536589" w:rsidP="00536589">
      <w:pPr>
        <w:shd w:val="clear" w:color="auto" w:fill="FFFFFF"/>
        <w:ind w:firstLine="567"/>
        <w:jc w:val="both"/>
        <w:rPr>
          <w:sz w:val="28"/>
          <w:szCs w:val="28"/>
        </w:rPr>
      </w:pPr>
      <w:r w:rsidRPr="003D6181">
        <w:rPr>
          <w:sz w:val="28"/>
          <w:szCs w:val="28"/>
        </w:rPr>
        <w:t xml:space="preserve">Необходимо определить риск </w:t>
      </w:r>
      <w:proofErr w:type="spellStart"/>
      <w:r w:rsidRPr="003D6181">
        <w:rPr>
          <w:sz w:val="28"/>
          <w:szCs w:val="28"/>
        </w:rPr>
        <w:t>необнаружения</w:t>
      </w:r>
      <w:proofErr w:type="spellEnd"/>
      <w:r w:rsidRPr="003D6181">
        <w:rPr>
          <w:sz w:val="28"/>
          <w:szCs w:val="28"/>
        </w:rPr>
        <w:t xml:space="preserve"> и единый показатель уровня существенн</w:t>
      </w:r>
      <w:r w:rsidRPr="003D6181">
        <w:rPr>
          <w:sz w:val="28"/>
          <w:szCs w:val="28"/>
        </w:rPr>
        <w:t>о</w:t>
      </w:r>
      <w:r w:rsidRPr="003D6181">
        <w:rPr>
          <w:sz w:val="28"/>
          <w:szCs w:val="28"/>
        </w:rPr>
        <w:t>сти.</w:t>
      </w:r>
    </w:p>
    <w:p w:rsidR="00C80EB9" w:rsidRDefault="00C80EB9">
      <w:bookmarkStart w:id="0" w:name="_GoBack"/>
      <w:bookmarkEnd w:id="0"/>
    </w:p>
    <w:sectPr w:rsidR="00C80E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6522F5"/>
    <w:multiLevelType w:val="hybridMultilevel"/>
    <w:tmpl w:val="7CAE8FA8"/>
    <w:lvl w:ilvl="0" w:tplc="ACF6088E">
      <w:numFmt w:val="bullet"/>
      <w:lvlText w:val="−"/>
      <w:lvlJc w:val="left"/>
      <w:pPr>
        <w:tabs>
          <w:tab w:val="num" w:pos="3927"/>
        </w:tabs>
        <w:ind w:left="3567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589"/>
    <w:rsid w:val="00536589"/>
    <w:rsid w:val="00866095"/>
    <w:rsid w:val="00C80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65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Еременко Елена Сергеевна</dc:creator>
  <cp:keywords/>
  <dc:description/>
  <cp:lastModifiedBy>Еременко Елена Сергеевна</cp:lastModifiedBy>
  <cp:revision>1</cp:revision>
  <dcterms:created xsi:type="dcterms:W3CDTF">2012-09-06T03:41:00Z</dcterms:created>
  <dcterms:modified xsi:type="dcterms:W3CDTF">2012-09-06T03:43:00Z</dcterms:modified>
</cp:coreProperties>
</file>